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7660" w14:textId="77777777" w:rsidR="00EA5261" w:rsidRPr="00EA5261" w:rsidRDefault="00EA5261" w:rsidP="00EA5261">
      <w:pPr>
        <w:jc w:val="center"/>
        <w:rPr>
          <w:rFonts w:ascii="Arial" w:hAnsi="Arial" w:cs="Arial"/>
          <w:noProof/>
          <w:sz w:val="24"/>
          <w:szCs w:val="24"/>
          <w:lang w:eastAsia="cs-CZ"/>
        </w:rPr>
      </w:pPr>
      <w:r w:rsidRPr="00EA5261">
        <w:rPr>
          <w:rFonts w:ascii="Arial" w:hAnsi="Arial" w:cs="Arial"/>
          <w:noProof/>
          <w:sz w:val="24"/>
          <w:szCs w:val="24"/>
          <w:lang w:eastAsia="cs-CZ"/>
        </w:rPr>
        <w:t>Obec Poběžovice u Holic a SDH Poběžovice u Holic pořádají</w:t>
      </w:r>
    </w:p>
    <w:p w14:paraId="5A497661" w14:textId="77777777" w:rsidR="00EA5261" w:rsidRDefault="00EA5261">
      <w:pPr>
        <w:rPr>
          <w:rFonts w:ascii="Arial" w:hAnsi="Arial" w:cs="Arial"/>
          <w:noProof/>
          <w:sz w:val="20"/>
          <w:szCs w:val="20"/>
          <w:lang w:eastAsia="cs-CZ"/>
        </w:rPr>
      </w:pPr>
    </w:p>
    <w:p w14:paraId="5A497662" w14:textId="77777777" w:rsidR="009A3F22" w:rsidRDefault="00EA5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5A497673" wp14:editId="5A497674">
            <wp:extent cx="5286375" cy="3171825"/>
            <wp:effectExtent l="0" t="0" r="9525" b="9525"/>
            <wp:docPr id="1" name="Obrázek 1" descr="http://img.playa-games.com/mail/nl_sf_2013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playa-games.com/mail/nl_sf_20131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97663" w14:textId="77777777" w:rsidR="000B5EDB" w:rsidRPr="000136A7" w:rsidRDefault="00EA5261" w:rsidP="00EA5261">
      <w:pPr>
        <w:jc w:val="center"/>
        <w:rPr>
          <w:rFonts w:ascii="Book Antiqua" w:hAnsi="Book Antiqua" w:cs="Times New Roman"/>
          <w:sz w:val="96"/>
          <w:szCs w:val="96"/>
        </w:rPr>
      </w:pPr>
      <w:proofErr w:type="gramStart"/>
      <w:r w:rsidRPr="000136A7">
        <w:rPr>
          <w:rFonts w:ascii="Book Antiqua" w:hAnsi="Book Antiqua" w:cs="Times New Roman"/>
          <w:sz w:val="96"/>
          <w:szCs w:val="96"/>
        </w:rPr>
        <w:t>Pálení  čarodějnic</w:t>
      </w:r>
      <w:proofErr w:type="gramEnd"/>
    </w:p>
    <w:p w14:paraId="5A497664" w14:textId="0D951429" w:rsidR="00EA5261" w:rsidRPr="000136A7" w:rsidRDefault="005F25E5" w:rsidP="000136A7">
      <w:pPr>
        <w:spacing w:after="0"/>
        <w:jc w:val="both"/>
        <w:rPr>
          <w:rFonts w:ascii="Book Antiqua" w:hAnsi="Book Antiqua" w:cs="Times New Roman"/>
          <w:sz w:val="28"/>
          <w:szCs w:val="28"/>
        </w:rPr>
      </w:pPr>
      <w:r w:rsidRPr="000136A7">
        <w:rPr>
          <w:rFonts w:ascii="Book Antiqua" w:hAnsi="Book Antiqua" w:cs="Times New Roman"/>
          <w:sz w:val="28"/>
          <w:szCs w:val="28"/>
        </w:rPr>
        <w:t>Kd</w:t>
      </w:r>
      <w:r w:rsidR="009D79BC">
        <w:rPr>
          <w:rFonts w:ascii="Book Antiqua" w:hAnsi="Book Antiqua" w:cs="Times New Roman"/>
          <w:sz w:val="28"/>
          <w:szCs w:val="28"/>
        </w:rPr>
        <w:t>y: 30.dubna 20</w:t>
      </w:r>
      <w:r w:rsidR="0042037F">
        <w:rPr>
          <w:rFonts w:ascii="Book Antiqua" w:hAnsi="Book Antiqua" w:cs="Times New Roman"/>
          <w:sz w:val="28"/>
          <w:szCs w:val="28"/>
        </w:rPr>
        <w:t>2</w:t>
      </w:r>
      <w:r w:rsidR="003C4D97">
        <w:rPr>
          <w:rFonts w:ascii="Book Antiqua" w:hAnsi="Book Antiqua" w:cs="Times New Roman"/>
          <w:sz w:val="28"/>
          <w:szCs w:val="28"/>
        </w:rPr>
        <w:t>3</w:t>
      </w:r>
      <w:r w:rsidR="009A1424">
        <w:rPr>
          <w:rFonts w:ascii="Book Antiqua" w:hAnsi="Book Antiqua" w:cs="Times New Roman"/>
          <w:sz w:val="28"/>
          <w:szCs w:val="28"/>
        </w:rPr>
        <w:t xml:space="preserve"> od 1</w:t>
      </w:r>
      <w:r w:rsidR="007811AB">
        <w:rPr>
          <w:rFonts w:ascii="Book Antiqua" w:hAnsi="Book Antiqua" w:cs="Times New Roman"/>
          <w:sz w:val="28"/>
          <w:szCs w:val="28"/>
        </w:rPr>
        <w:t>6</w:t>
      </w:r>
      <w:r w:rsidR="009A1424">
        <w:rPr>
          <w:rFonts w:ascii="Book Antiqua" w:hAnsi="Book Antiqua" w:cs="Times New Roman"/>
          <w:sz w:val="28"/>
          <w:szCs w:val="28"/>
        </w:rPr>
        <w:t>.00 hod.</w:t>
      </w:r>
    </w:p>
    <w:p w14:paraId="5A497665" w14:textId="77777777" w:rsidR="005F25E5" w:rsidRPr="000136A7" w:rsidRDefault="005F25E5" w:rsidP="000136A7">
      <w:pPr>
        <w:spacing w:after="0"/>
        <w:jc w:val="both"/>
        <w:rPr>
          <w:rFonts w:ascii="Book Antiqua" w:hAnsi="Book Antiqua" w:cs="Times New Roman"/>
          <w:sz w:val="28"/>
          <w:szCs w:val="28"/>
        </w:rPr>
      </w:pPr>
      <w:r w:rsidRPr="000136A7">
        <w:rPr>
          <w:rFonts w:ascii="Book Antiqua" w:hAnsi="Book Antiqua" w:cs="Times New Roman"/>
          <w:sz w:val="28"/>
          <w:szCs w:val="28"/>
        </w:rPr>
        <w:t>Kde: Fotbalové hřiště</w:t>
      </w:r>
    </w:p>
    <w:p w14:paraId="5A497666" w14:textId="08650CB4" w:rsidR="005F25E5" w:rsidRDefault="005F25E5" w:rsidP="000136A7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14:paraId="5A497667" w14:textId="77777777" w:rsidR="000136A7" w:rsidRDefault="000136A7" w:rsidP="000136A7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14:paraId="5A497668" w14:textId="77777777" w:rsidR="005F25E5" w:rsidRPr="000136A7" w:rsidRDefault="005F25E5" w:rsidP="000136A7">
      <w:pPr>
        <w:spacing w:after="0"/>
        <w:jc w:val="both"/>
        <w:rPr>
          <w:rFonts w:ascii="Book Antiqua" w:hAnsi="Book Antiqua" w:cs="Times New Roman"/>
          <w:sz w:val="28"/>
          <w:szCs w:val="28"/>
        </w:rPr>
      </w:pPr>
      <w:r w:rsidRPr="000136A7">
        <w:rPr>
          <w:rFonts w:ascii="Book Antiqua" w:hAnsi="Book Antiqua" w:cs="Times New Roman"/>
          <w:sz w:val="28"/>
          <w:szCs w:val="28"/>
        </w:rPr>
        <w:t>Program:</w:t>
      </w:r>
    </w:p>
    <w:p w14:paraId="5A497669" w14:textId="1882CC29" w:rsidR="000B5EDB" w:rsidRPr="000136A7" w:rsidRDefault="005F25E5" w:rsidP="000136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A497675" wp14:editId="5A497676">
            <wp:extent cx="323850" cy="2491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učin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4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36A7">
        <w:rPr>
          <w:rFonts w:ascii="Times New Roman" w:hAnsi="Times New Roman" w:cs="Times New Roman"/>
          <w:sz w:val="24"/>
          <w:szCs w:val="24"/>
        </w:rPr>
        <w:t xml:space="preserve"> </w:t>
      </w:r>
      <w:r w:rsidRPr="000136A7">
        <w:rPr>
          <w:rFonts w:ascii="Times New Roman" w:hAnsi="Times New Roman" w:cs="Times New Roman"/>
          <w:sz w:val="28"/>
          <w:szCs w:val="28"/>
        </w:rPr>
        <w:t xml:space="preserve">stavění Majky na točně autobusu      </w:t>
      </w:r>
    </w:p>
    <w:p w14:paraId="5A49766A" w14:textId="655E5325" w:rsidR="005F25E5" w:rsidRPr="000136A7" w:rsidRDefault="005F25E5" w:rsidP="00013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A7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5A497677" wp14:editId="5A497678">
            <wp:extent cx="357584" cy="209318"/>
            <wp:effectExtent l="0" t="0" r="4445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uči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98" cy="20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6A7">
        <w:rPr>
          <w:rFonts w:ascii="Times New Roman" w:hAnsi="Times New Roman" w:cs="Times New Roman"/>
          <w:sz w:val="28"/>
          <w:szCs w:val="28"/>
        </w:rPr>
        <w:t xml:space="preserve">  </w:t>
      </w:r>
      <w:r w:rsidR="009A1424">
        <w:rPr>
          <w:rFonts w:ascii="Times New Roman" w:hAnsi="Times New Roman" w:cs="Times New Roman"/>
          <w:sz w:val="28"/>
          <w:szCs w:val="28"/>
        </w:rPr>
        <w:t>skákací hrad</w:t>
      </w:r>
      <w:proofErr w:type="gramStart"/>
      <w:r w:rsidRPr="000136A7">
        <w:rPr>
          <w:rFonts w:ascii="Times New Roman" w:hAnsi="Times New Roman" w:cs="Times New Roman"/>
          <w:sz w:val="28"/>
          <w:szCs w:val="28"/>
        </w:rPr>
        <w:tab/>
      </w:r>
      <w:r w:rsidR="00F56C38">
        <w:rPr>
          <w:rFonts w:ascii="Times New Roman" w:hAnsi="Times New Roman" w:cs="Times New Roman"/>
          <w:sz w:val="28"/>
          <w:szCs w:val="28"/>
        </w:rPr>
        <w:t>,  skluzavka</w:t>
      </w:r>
      <w:proofErr w:type="gramEnd"/>
      <w:r w:rsidRPr="000136A7">
        <w:rPr>
          <w:rFonts w:ascii="Times New Roman" w:hAnsi="Times New Roman" w:cs="Times New Roman"/>
          <w:sz w:val="28"/>
          <w:szCs w:val="28"/>
        </w:rPr>
        <w:tab/>
      </w:r>
      <w:r w:rsidRPr="000136A7">
        <w:rPr>
          <w:rFonts w:ascii="Times New Roman" w:hAnsi="Times New Roman" w:cs="Times New Roman"/>
          <w:sz w:val="28"/>
          <w:szCs w:val="28"/>
        </w:rPr>
        <w:tab/>
      </w:r>
      <w:r w:rsidRPr="000136A7">
        <w:rPr>
          <w:rFonts w:ascii="Times New Roman" w:hAnsi="Times New Roman" w:cs="Times New Roman"/>
          <w:sz w:val="28"/>
          <w:szCs w:val="28"/>
        </w:rPr>
        <w:tab/>
      </w:r>
      <w:r w:rsidRPr="000136A7">
        <w:rPr>
          <w:rFonts w:ascii="Times New Roman" w:hAnsi="Times New Roman" w:cs="Times New Roman"/>
          <w:sz w:val="28"/>
          <w:szCs w:val="28"/>
        </w:rPr>
        <w:tab/>
      </w:r>
      <w:r w:rsidRPr="000136A7">
        <w:rPr>
          <w:rFonts w:ascii="Times New Roman" w:hAnsi="Times New Roman" w:cs="Times New Roman"/>
          <w:sz w:val="28"/>
          <w:szCs w:val="28"/>
        </w:rPr>
        <w:tab/>
      </w:r>
    </w:p>
    <w:p w14:paraId="5A49766B" w14:textId="5B216BF6" w:rsidR="005F25E5" w:rsidRPr="000136A7" w:rsidRDefault="005F25E5" w:rsidP="00013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A7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5A497679" wp14:editId="5A49767A">
            <wp:extent cx="323850" cy="24911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učin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4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6A7">
        <w:rPr>
          <w:rFonts w:ascii="Times New Roman" w:hAnsi="Times New Roman" w:cs="Times New Roman"/>
          <w:sz w:val="28"/>
          <w:szCs w:val="28"/>
        </w:rPr>
        <w:t xml:space="preserve"> </w:t>
      </w:r>
      <w:r w:rsidR="000136A7">
        <w:rPr>
          <w:rFonts w:ascii="Times New Roman" w:hAnsi="Times New Roman" w:cs="Times New Roman"/>
          <w:sz w:val="28"/>
          <w:szCs w:val="28"/>
        </w:rPr>
        <w:t xml:space="preserve"> </w:t>
      </w:r>
      <w:r w:rsidR="00B82628">
        <w:rPr>
          <w:rFonts w:ascii="Times New Roman" w:hAnsi="Times New Roman" w:cs="Times New Roman"/>
          <w:sz w:val="28"/>
          <w:szCs w:val="28"/>
        </w:rPr>
        <w:t xml:space="preserve"> soutěže</w:t>
      </w:r>
      <w:r w:rsidR="00096094">
        <w:rPr>
          <w:rFonts w:ascii="Times New Roman" w:hAnsi="Times New Roman" w:cs="Times New Roman"/>
          <w:sz w:val="28"/>
          <w:szCs w:val="28"/>
        </w:rPr>
        <w:t xml:space="preserve"> a hry</w:t>
      </w:r>
      <w:r w:rsidRPr="000136A7">
        <w:rPr>
          <w:rFonts w:ascii="Times New Roman" w:hAnsi="Times New Roman" w:cs="Times New Roman"/>
          <w:sz w:val="28"/>
          <w:szCs w:val="28"/>
        </w:rPr>
        <w:t xml:space="preserve"> pro děti</w:t>
      </w:r>
    </w:p>
    <w:p w14:paraId="485AF7BA" w14:textId="3EEFC1C4" w:rsidR="00FC2582" w:rsidRPr="00FC2582" w:rsidRDefault="00A71B58" w:rsidP="00FC2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A7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3E073009" wp14:editId="34CAA0B6">
            <wp:extent cx="323850" cy="2491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učin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4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6C38">
        <w:rPr>
          <w:rFonts w:ascii="Times New Roman" w:hAnsi="Times New Roman" w:cs="Times New Roman"/>
          <w:sz w:val="28"/>
          <w:szCs w:val="28"/>
        </w:rPr>
        <w:t xml:space="preserve">  </w:t>
      </w:r>
      <w:r w:rsidR="008F215F" w:rsidRPr="00FC2582">
        <w:rPr>
          <w:rFonts w:ascii="Times New Roman" w:hAnsi="Times New Roman" w:cs="Times New Roman"/>
          <w:sz w:val="28"/>
          <w:szCs w:val="28"/>
        </w:rPr>
        <w:t xml:space="preserve">děti točenou limonádu </w:t>
      </w:r>
      <w:r w:rsidR="0025594C" w:rsidRPr="00FC2582">
        <w:rPr>
          <w:rFonts w:ascii="Times New Roman" w:hAnsi="Times New Roman" w:cs="Times New Roman"/>
          <w:sz w:val="28"/>
          <w:szCs w:val="28"/>
        </w:rPr>
        <w:t>a</w:t>
      </w:r>
      <w:r w:rsidR="00096094" w:rsidRPr="00FC2582">
        <w:rPr>
          <w:rFonts w:ascii="Times New Roman" w:hAnsi="Times New Roman" w:cs="Times New Roman"/>
          <w:sz w:val="28"/>
          <w:szCs w:val="28"/>
        </w:rPr>
        <w:t xml:space="preserve"> buřt na opékání</w:t>
      </w:r>
      <w:r w:rsidR="0025594C" w:rsidRPr="00FC2582">
        <w:rPr>
          <w:rFonts w:ascii="Times New Roman" w:hAnsi="Times New Roman" w:cs="Times New Roman"/>
          <w:sz w:val="28"/>
          <w:szCs w:val="28"/>
        </w:rPr>
        <w:t xml:space="preserve"> </w:t>
      </w:r>
      <w:r w:rsidR="008F215F" w:rsidRPr="00FC2582">
        <w:rPr>
          <w:rFonts w:ascii="Times New Roman" w:hAnsi="Times New Roman" w:cs="Times New Roman"/>
          <w:sz w:val="28"/>
          <w:szCs w:val="28"/>
        </w:rPr>
        <w:t>zdarma</w:t>
      </w:r>
    </w:p>
    <w:p w14:paraId="5A49766C" w14:textId="406DEAC1" w:rsidR="005F25E5" w:rsidRPr="00A71B58" w:rsidRDefault="00A71B58" w:rsidP="00A71B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354F7D" wp14:editId="089F77AF">
            <wp:extent cx="323215" cy="250190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582" w:rsidRPr="00A71B58">
        <w:rPr>
          <w:rFonts w:ascii="Times New Roman" w:hAnsi="Times New Roman" w:cs="Times New Roman"/>
          <w:sz w:val="28"/>
          <w:szCs w:val="28"/>
        </w:rPr>
        <w:t>pro dospělé točené pivo</w:t>
      </w:r>
    </w:p>
    <w:p w14:paraId="5A49766D" w14:textId="77777777" w:rsidR="005F25E5" w:rsidRPr="000136A7" w:rsidRDefault="005F25E5" w:rsidP="00013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A7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5A49767D" wp14:editId="5A49767E">
            <wp:extent cx="323850" cy="24911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učin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4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6A7">
        <w:rPr>
          <w:rFonts w:ascii="Times New Roman" w:hAnsi="Times New Roman" w:cs="Times New Roman"/>
          <w:sz w:val="28"/>
          <w:szCs w:val="28"/>
        </w:rPr>
        <w:t xml:space="preserve">  </w:t>
      </w:r>
      <w:r w:rsidRPr="000136A7">
        <w:rPr>
          <w:rFonts w:ascii="Times New Roman" w:hAnsi="Times New Roman" w:cs="Times New Roman"/>
          <w:sz w:val="28"/>
          <w:szCs w:val="28"/>
        </w:rPr>
        <w:t>Při setmění zapálení hranice</w:t>
      </w:r>
    </w:p>
    <w:p w14:paraId="5A49766E" w14:textId="77777777" w:rsidR="005F25E5" w:rsidRDefault="005F25E5" w:rsidP="000136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9766F" w14:textId="77777777" w:rsidR="000136A7" w:rsidRDefault="000136A7" w:rsidP="000136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97670" w14:textId="77777777" w:rsidR="000136A7" w:rsidRDefault="000136A7" w:rsidP="000136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97671" w14:textId="77777777" w:rsidR="005F25E5" w:rsidRPr="000136A7" w:rsidRDefault="005F25E5" w:rsidP="00013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6A7">
        <w:rPr>
          <w:rFonts w:ascii="Times New Roman" w:hAnsi="Times New Roman" w:cs="Times New Roman"/>
          <w:sz w:val="28"/>
          <w:szCs w:val="28"/>
        </w:rPr>
        <w:t>Čarodějnické masky vítány.</w:t>
      </w:r>
    </w:p>
    <w:p w14:paraId="5A497672" w14:textId="77777777" w:rsidR="005F25E5" w:rsidRPr="000136A7" w:rsidRDefault="005F25E5" w:rsidP="000136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25E5" w:rsidRPr="0001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;visibility:visible;mso-wrap-style:square" o:bullet="t">
        <v:imagedata r:id="rId1" o:title=""/>
      </v:shape>
    </w:pict>
  </w:numPicBullet>
  <w:numPicBullet w:numPicBulletId="1">
    <w:pict>
      <v:shape id="_x0000_i1027" type="#_x0000_t75" style="width:25.5pt;height:19.5pt;visibility:visible;mso-wrap-style:square" o:bullet="t">
        <v:imagedata r:id="rId2" o:title=""/>
      </v:shape>
    </w:pict>
  </w:numPicBullet>
  <w:abstractNum w:abstractNumId="0" w15:restartNumberingAfterBreak="0">
    <w:nsid w:val="0AFD4BCA"/>
    <w:multiLevelType w:val="hybridMultilevel"/>
    <w:tmpl w:val="873A55FE"/>
    <w:lvl w:ilvl="0" w:tplc="66901D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1A8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AA68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BE2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CD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AEC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80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14D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4872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7E96AB5"/>
    <w:multiLevelType w:val="hybridMultilevel"/>
    <w:tmpl w:val="CB1ED00C"/>
    <w:lvl w:ilvl="0" w:tplc="F10CFD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DE5E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845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1EB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0E0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DE4C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1E4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F4A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2AC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67970524">
    <w:abstractNumId w:val="0"/>
  </w:num>
  <w:num w:numId="2" w16cid:durableId="14524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61"/>
    <w:rsid w:val="000136A7"/>
    <w:rsid w:val="00096094"/>
    <w:rsid w:val="000B5EDB"/>
    <w:rsid w:val="0025594C"/>
    <w:rsid w:val="003C4D97"/>
    <w:rsid w:val="0042037F"/>
    <w:rsid w:val="005F25E5"/>
    <w:rsid w:val="007811AB"/>
    <w:rsid w:val="008F215F"/>
    <w:rsid w:val="00945825"/>
    <w:rsid w:val="009A1424"/>
    <w:rsid w:val="009A3F22"/>
    <w:rsid w:val="009D79BC"/>
    <w:rsid w:val="00A04151"/>
    <w:rsid w:val="00A71B58"/>
    <w:rsid w:val="00B620D9"/>
    <w:rsid w:val="00B82628"/>
    <w:rsid w:val="00EA5261"/>
    <w:rsid w:val="00EF36E7"/>
    <w:rsid w:val="00F56C38"/>
    <w:rsid w:val="00F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497660"/>
  <w15:docId w15:val="{45420338-6559-4C0A-817A-813C4B3C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2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F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Miroslav Holub</cp:lastModifiedBy>
  <cp:revision>2</cp:revision>
  <cp:lastPrinted>2016-04-13T20:27:00Z</cp:lastPrinted>
  <dcterms:created xsi:type="dcterms:W3CDTF">2023-04-29T09:36:00Z</dcterms:created>
  <dcterms:modified xsi:type="dcterms:W3CDTF">2023-04-29T09:36:00Z</dcterms:modified>
</cp:coreProperties>
</file>