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8BD4" w14:textId="77777777" w:rsidR="005A3A3D" w:rsidRPr="005A3A3D" w:rsidRDefault="005A3A3D">
      <w:pPr>
        <w:rPr>
          <w:rFonts w:ascii="Cavolini" w:hAnsi="Cavolini" w:cs="Cavolini"/>
          <w:sz w:val="28"/>
          <w:szCs w:val="28"/>
        </w:rPr>
      </w:pPr>
      <w:r w:rsidRPr="005A3A3D">
        <w:rPr>
          <w:rFonts w:ascii="Cavolini" w:hAnsi="Cavolini" w:cs="Cavolini"/>
          <w:sz w:val="28"/>
          <w:szCs w:val="28"/>
        </w:rPr>
        <w:t>Obecní úřad a dobrovolní hasiči obce Poběžovice u Holic</w:t>
      </w:r>
    </w:p>
    <w:p w14:paraId="738C1238" w14:textId="1613B5D8" w:rsidR="005A3A3D" w:rsidRDefault="00125B51" w:rsidP="002E0BA5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noProof/>
          <w:color w:val="0070C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3EF7B1" wp14:editId="37B10730">
            <wp:simplePos x="0" y="0"/>
            <wp:positionH relativeFrom="column">
              <wp:posOffset>-575945</wp:posOffset>
            </wp:positionH>
            <wp:positionV relativeFrom="paragraph">
              <wp:posOffset>180340</wp:posOffset>
            </wp:positionV>
            <wp:extent cx="143827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457" y="21346"/>
                <wp:lineTo x="21457" y="0"/>
                <wp:lineTo x="0" y="0"/>
              </wp:wrapPolygon>
            </wp:wrapThrough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3D" w:rsidRPr="005A3A3D">
        <w:rPr>
          <w:rFonts w:ascii="Cavolini" w:hAnsi="Cavolini" w:cs="Cavolini"/>
          <w:sz w:val="28"/>
          <w:szCs w:val="28"/>
        </w:rPr>
        <w:t>zvou děti i dospěláky</w:t>
      </w:r>
    </w:p>
    <w:p w14:paraId="0D33CC81" w14:textId="21B44538" w:rsidR="0088221B" w:rsidRDefault="0088221B" w:rsidP="002E0BA5">
      <w:pPr>
        <w:jc w:val="center"/>
        <w:rPr>
          <w:rFonts w:ascii="Cavolini" w:hAnsi="Cavolini" w:cs="Cavolini"/>
          <w:sz w:val="28"/>
          <w:szCs w:val="28"/>
        </w:rPr>
      </w:pPr>
    </w:p>
    <w:p w14:paraId="20CBDEC4" w14:textId="77777777" w:rsidR="005A3A3D" w:rsidRPr="005A3A3D" w:rsidRDefault="005A3A3D">
      <w:pPr>
        <w:rPr>
          <w:rFonts w:ascii="Cavolini" w:hAnsi="Cavolini" w:cs="Cavolini"/>
          <w:sz w:val="28"/>
          <w:szCs w:val="28"/>
        </w:rPr>
      </w:pPr>
    </w:p>
    <w:p w14:paraId="50D3F9BD" w14:textId="57FDB476" w:rsidR="005A3A3D" w:rsidRPr="007D0DE6" w:rsidRDefault="005A3A3D" w:rsidP="005A3A3D">
      <w:pPr>
        <w:jc w:val="center"/>
        <w:rPr>
          <w:rFonts w:ascii="Cavolini" w:hAnsi="Cavolini" w:cs="Cavolini"/>
          <w:color w:val="0070C0"/>
          <w:sz w:val="52"/>
          <w:szCs w:val="52"/>
        </w:rPr>
      </w:pPr>
      <w:r w:rsidRPr="007D0DE6">
        <w:rPr>
          <w:rFonts w:ascii="Cavolini" w:hAnsi="Cavolini" w:cs="Cavolini"/>
          <w:color w:val="0070C0"/>
          <w:sz w:val="52"/>
          <w:szCs w:val="52"/>
        </w:rPr>
        <w:t>na pohádkovou bojovku (šipkovanou)</w:t>
      </w:r>
    </w:p>
    <w:p w14:paraId="49FDFF86" w14:textId="2487CA81" w:rsidR="005A3A3D" w:rsidRPr="007D0DE6" w:rsidRDefault="005A3A3D" w:rsidP="005A3A3D">
      <w:pPr>
        <w:jc w:val="center"/>
        <w:rPr>
          <w:rFonts w:ascii="Cavolini" w:hAnsi="Cavolini" w:cs="Cavolini"/>
          <w:color w:val="0070C0"/>
          <w:sz w:val="52"/>
          <w:szCs w:val="52"/>
        </w:rPr>
      </w:pPr>
      <w:r w:rsidRPr="007D0DE6">
        <w:rPr>
          <w:rFonts w:ascii="Cavolini" w:hAnsi="Cavolini" w:cs="Cavolini"/>
          <w:color w:val="0070C0"/>
          <w:sz w:val="52"/>
          <w:szCs w:val="52"/>
        </w:rPr>
        <w:t>aneb cesta za pokladem</w:t>
      </w:r>
    </w:p>
    <w:p w14:paraId="437775D2" w14:textId="08E6630F" w:rsidR="00C1058B" w:rsidRPr="0088221B" w:rsidRDefault="005A3A3D">
      <w:r>
        <w:t xml:space="preserve"> </w:t>
      </w:r>
      <w:r w:rsidRPr="00C1058B">
        <w:rPr>
          <w:rFonts w:ascii="Cavolini" w:hAnsi="Cavolini" w:cs="Cavolini"/>
          <w:sz w:val="36"/>
          <w:szCs w:val="36"/>
        </w:rPr>
        <w:t xml:space="preserve">Start:  </w:t>
      </w:r>
    </w:p>
    <w:p w14:paraId="7B016ECE" w14:textId="7006C8F4" w:rsidR="005A3A3D" w:rsidRDefault="005A3A3D">
      <w:pPr>
        <w:rPr>
          <w:rFonts w:ascii="Cavolini" w:hAnsi="Cavolini" w:cs="Cavolini"/>
          <w:sz w:val="36"/>
          <w:szCs w:val="36"/>
        </w:rPr>
      </w:pPr>
      <w:r w:rsidRPr="00C1058B">
        <w:rPr>
          <w:rFonts w:ascii="Cavolini" w:hAnsi="Cavolini" w:cs="Cavolini"/>
          <w:sz w:val="36"/>
          <w:szCs w:val="36"/>
        </w:rPr>
        <w:t>v </w:t>
      </w:r>
      <w:r w:rsidR="00C4059C">
        <w:rPr>
          <w:rFonts w:ascii="Cavolini" w:hAnsi="Cavolini" w:cs="Cavolini"/>
          <w:sz w:val="36"/>
          <w:szCs w:val="36"/>
        </w:rPr>
        <w:t>sobotu</w:t>
      </w:r>
      <w:r w:rsidRPr="00C1058B">
        <w:rPr>
          <w:rFonts w:ascii="Cavolini" w:hAnsi="Cavolini" w:cs="Cavolini"/>
          <w:sz w:val="36"/>
          <w:szCs w:val="36"/>
        </w:rPr>
        <w:t xml:space="preserve"> 2</w:t>
      </w:r>
      <w:r w:rsidR="0088221B">
        <w:rPr>
          <w:rFonts w:ascii="Cavolini" w:hAnsi="Cavolini" w:cs="Cavolini"/>
          <w:sz w:val="36"/>
          <w:szCs w:val="36"/>
        </w:rPr>
        <w:t>6</w:t>
      </w:r>
      <w:r w:rsidRPr="00C1058B">
        <w:rPr>
          <w:rFonts w:ascii="Cavolini" w:hAnsi="Cavolini" w:cs="Cavolini"/>
          <w:sz w:val="36"/>
          <w:szCs w:val="36"/>
        </w:rPr>
        <w:t>.6. od 1</w:t>
      </w:r>
      <w:r w:rsidR="007B1F61">
        <w:rPr>
          <w:rFonts w:ascii="Cavolini" w:hAnsi="Cavolini" w:cs="Cavolini"/>
          <w:sz w:val="36"/>
          <w:szCs w:val="36"/>
        </w:rPr>
        <w:t>4.30</w:t>
      </w:r>
      <w:r w:rsidRPr="00C1058B">
        <w:rPr>
          <w:rFonts w:ascii="Cavolini" w:hAnsi="Cavolini" w:cs="Cavolini"/>
          <w:sz w:val="36"/>
          <w:szCs w:val="36"/>
        </w:rPr>
        <w:t xml:space="preserve"> do 15</w:t>
      </w:r>
      <w:r w:rsidR="007B1F61">
        <w:rPr>
          <w:rFonts w:ascii="Cavolini" w:hAnsi="Cavolini" w:cs="Cavolini"/>
          <w:sz w:val="36"/>
          <w:szCs w:val="36"/>
        </w:rPr>
        <w:t>.30</w:t>
      </w:r>
      <w:r w:rsidRPr="00C1058B">
        <w:rPr>
          <w:rFonts w:ascii="Cavolini" w:hAnsi="Cavolini" w:cs="Cavolini"/>
          <w:sz w:val="36"/>
          <w:szCs w:val="36"/>
        </w:rPr>
        <w:t xml:space="preserve"> hodin u Rákosníčka (u Hasičské zbrojnice)</w:t>
      </w:r>
    </w:p>
    <w:p w14:paraId="7CB99C28" w14:textId="77777777" w:rsidR="00C1058B" w:rsidRDefault="00C1058B">
      <w:pPr>
        <w:rPr>
          <w:rFonts w:ascii="Cavolini" w:hAnsi="Cavolini" w:cs="Cavolini"/>
          <w:sz w:val="36"/>
          <w:szCs w:val="36"/>
        </w:rPr>
      </w:pPr>
    </w:p>
    <w:p w14:paraId="4434ED88" w14:textId="26A994FD" w:rsidR="00C1058B" w:rsidRDefault="00C1058B">
      <w:pPr>
        <w:rPr>
          <w:rFonts w:ascii="Cavolini" w:hAnsi="Cavolini" w:cs="Cavolini"/>
          <w:sz w:val="36"/>
          <w:szCs w:val="36"/>
        </w:rPr>
      </w:pPr>
      <w:r>
        <w:rPr>
          <w:rFonts w:ascii="Cavolini" w:hAnsi="Cavolini" w:cs="Cavolini"/>
          <w:sz w:val="36"/>
          <w:szCs w:val="36"/>
        </w:rPr>
        <w:t>V cíli:</w:t>
      </w:r>
    </w:p>
    <w:p w14:paraId="0391CA04" w14:textId="3D894C27" w:rsidR="00C1058B" w:rsidRDefault="00C1058B">
      <w:pPr>
        <w:rPr>
          <w:rFonts w:ascii="Cavolini" w:hAnsi="Cavolini" w:cs="Cavolini"/>
          <w:sz w:val="36"/>
          <w:szCs w:val="36"/>
        </w:rPr>
      </w:pPr>
      <w:r>
        <w:rPr>
          <w:rFonts w:ascii="Cavolini" w:hAnsi="Cavolini" w:cs="Cavolini"/>
          <w:sz w:val="36"/>
          <w:szCs w:val="36"/>
        </w:rPr>
        <w:t>po zdárném splnění všech úkolů, dostanete indicii, kde je poklad ukryt.</w:t>
      </w:r>
    </w:p>
    <w:p w14:paraId="536842EE" w14:textId="3A38B8A9" w:rsidR="00C1058B" w:rsidRPr="00C1058B" w:rsidRDefault="00C1058B">
      <w:pPr>
        <w:rPr>
          <w:rFonts w:ascii="Cavolini" w:hAnsi="Cavolini" w:cs="Cavolini"/>
          <w:sz w:val="36"/>
          <w:szCs w:val="36"/>
        </w:rPr>
      </w:pPr>
    </w:p>
    <w:p w14:paraId="71EB6EF2" w14:textId="2D10F367" w:rsidR="005A3A3D" w:rsidRDefault="00C1058B">
      <w:r>
        <w:rPr>
          <w:rFonts w:ascii="Cavolini" w:hAnsi="Cavolini" w:cs="Cavolin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60ECF1" wp14:editId="4FB1092C">
            <wp:simplePos x="0" y="0"/>
            <wp:positionH relativeFrom="column">
              <wp:posOffset>-147320</wp:posOffset>
            </wp:positionH>
            <wp:positionV relativeFrom="paragraph">
              <wp:posOffset>168910</wp:posOffset>
            </wp:positionV>
            <wp:extent cx="576072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500" y="21398"/>
                <wp:lineTo x="21500" y="0"/>
                <wp:lineTo x="0" y="0"/>
              </wp:wrapPolygon>
            </wp:wrapThrough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3D"/>
    <w:rsid w:val="00047110"/>
    <w:rsid w:val="00125B51"/>
    <w:rsid w:val="00170664"/>
    <w:rsid w:val="00242D10"/>
    <w:rsid w:val="002A2B69"/>
    <w:rsid w:val="002E0BA5"/>
    <w:rsid w:val="005A3A3D"/>
    <w:rsid w:val="006C2265"/>
    <w:rsid w:val="007B1F61"/>
    <w:rsid w:val="007D0DE6"/>
    <w:rsid w:val="0088221B"/>
    <w:rsid w:val="00C1058B"/>
    <w:rsid w:val="00C4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6D79"/>
  <w15:chartTrackingRefBased/>
  <w15:docId w15:val="{A689D075-D9B3-4E85-BA47-1998B693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10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05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Holub</dc:creator>
  <cp:keywords/>
  <dc:description/>
  <cp:lastModifiedBy>Miroslav Holub</cp:lastModifiedBy>
  <cp:revision>2</cp:revision>
  <dcterms:created xsi:type="dcterms:W3CDTF">2021-06-10T13:51:00Z</dcterms:created>
  <dcterms:modified xsi:type="dcterms:W3CDTF">2021-06-10T13:51:00Z</dcterms:modified>
</cp:coreProperties>
</file>